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91645" w14:textId="77777777" w:rsidR="00251E38" w:rsidRDefault="00251E38" w:rsidP="00251E38">
      <w:pPr>
        <w:jc w:val="center"/>
        <w:rPr>
          <w:b/>
          <w:lang w:val="kk-KZ"/>
        </w:rPr>
      </w:pPr>
      <w:r w:rsidRPr="002833E6">
        <w:rPr>
          <w:b/>
        </w:rPr>
        <w:t>МЕМЛЕКЕТТІК ҚЫЗМЕТТІҢ ТӨЛҚҰЖАТЫ</w:t>
      </w:r>
    </w:p>
    <w:p w14:paraId="78D820F7" w14:textId="77777777" w:rsidR="00A10B64" w:rsidRPr="00A10B64" w:rsidRDefault="00A10B64" w:rsidP="00251E38">
      <w:pPr>
        <w:jc w:val="center"/>
        <w:rPr>
          <w:b/>
          <w:lang w:val="kk-KZ"/>
        </w:rPr>
      </w:pPr>
    </w:p>
    <w:tbl>
      <w:tblPr>
        <w:tblStyle w:val="a7"/>
        <w:tblW w:w="10632" w:type="dxa"/>
        <w:tblInd w:w="-34" w:type="dxa"/>
        <w:tblLook w:val="04A0" w:firstRow="1" w:lastRow="0" w:firstColumn="1" w:lastColumn="0" w:noHBand="0" w:noVBand="1"/>
      </w:tblPr>
      <w:tblGrid>
        <w:gridCol w:w="4395"/>
        <w:gridCol w:w="6237"/>
      </w:tblGrid>
      <w:tr w:rsidR="00251E38" w:rsidRPr="00E13A92" w14:paraId="3AD1206B" w14:textId="77777777" w:rsidTr="00E303B7">
        <w:tc>
          <w:tcPr>
            <w:tcW w:w="4395" w:type="dxa"/>
          </w:tcPr>
          <w:p w14:paraId="1675A403" w14:textId="77777777" w:rsidR="00251E38" w:rsidRPr="00045127" w:rsidRDefault="00251E38" w:rsidP="00045127">
            <w:pPr>
              <w:pStyle w:val="a3"/>
              <w:rPr>
                <w:rFonts w:ascii="Times New Roman" w:hAnsi="Times New Roman"/>
                <w:sz w:val="20"/>
                <w:szCs w:val="20"/>
                <w:lang w:val="kk-KZ"/>
              </w:rPr>
            </w:pPr>
            <w:r w:rsidRPr="00045127">
              <w:rPr>
                <w:rFonts w:ascii="Times New Roman" w:hAnsi="Times New Roman"/>
                <w:sz w:val="20"/>
                <w:szCs w:val="20"/>
                <w:lang w:val="kk-KZ"/>
              </w:rPr>
              <w:t>Қызметтің атауы</w:t>
            </w:r>
          </w:p>
        </w:tc>
        <w:tc>
          <w:tcPr>
            <w:tcW w:w="6237" w:type="dxa"/>
          </w:tcPr>
          <w:p w14:paraId="3A21B95E" w14:textId="77777777" w:rsidR="00FE74E2" w:rsidRPr="00045127" w:rsidRDefault="00BD3F57" w:rsidP="00045127">
            <w:pPr>
              <w:pStyle w:val="a3"/>
              <w:rPr>
                <w:rFonts w:ascii="Times New Roman" w:hAnsi="Times New Roman"/>
                <w:sz w:val="20"/>
                <w:szCs w:val="20"/>
                <w:lang w:val="kk-KZ"/>
              </w:rPr>
            </w:pPr>
            <w:r w:rsidRPr="00045127">
              <w:rPr>
                <w:rFonts w:ascii="Times New Roman" w:hAnsi="Times New Roman"/>
                <w:sz w:val="20"/>
                <w:szCs w:val="20"/>
                <w:lang w:val="kk-KZ"/>
              </w:rPr>
              <w:t xml:space="preserve"> </w:t>
            </w:r>
            <w:bookmarkStart w:id="0" w:name="z678"/>
            <w:r w:rsidRPr="00045127">
              <w:rPr>
                <w:rFonts w:ascii="Times New Roman" w:hAnsi="Times New Roman"/>
                <w:color w:val="000000"/>
                <w:sz w:val="20"/>
                <w:szCs w:val="20"/>
                <w:lang w:val="kk-KZ"/>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bookmarkEnd w:id="0"/>
          </w:p>
        </w:tc>
      </w:tr>
      <w:tr w:rsidR="00251E38" w:rsidRPr="00E13A92" w14:paraId="7080802C" w14:textId="77777777" w:rsidTr="00E303B7">
        <w:tc>
          <w:tcPr>
            <w:tcW w:w="4395" w:type="dxa"/>
          </w:tcPr>
          <w:p w14:paraId="03D5777A" w14:textId="77777777" w:rsidR="00251E38" w:rsidRPr="00045127" w:rsidRDefault="00251E38" w:rsidP="00045127">
            <w:pPr>
              <w:pStyle w:val="a3"/>
              <w:rPr>
                <w:rFonts w:ascii="Times New Roman" w:hAnsi="Times New Roman"/>
                <w:sz w:val="20"/>
                <w:szCs w:val="20"/>
                <w:lang w:val="kk-KZ"/>
              </w:rPr>
            </w:pPr>
            <w:r w:rsidRPr="00045127">
              <w:rPr>
                <w:rFonts w:ascii="Times New Roman" w:hAnsi="Times New Roman"/>
                <w:sz w:val="20"/>
                <w:szCs w:val="20"/>
                <w:lang w:val="kk-KZ"/>
              </w:rPr>
              <w:t>Қызметті көрсететін мемлекеттік орган</w:t>
            </w:r>
          </w:p>
        </w:tc>
        <w:tc>
          <w:tcPr>
            <w:tcW w:w="6237" w:type="dxa"/>
          </w:tcPr>
          <w:p w14:paraId="33E382B3" w14:textId="77777777" w:rsidR="00251E38" w:rsidRDefault="00E13A92" w:rsidP="00045127">
            <w:pPr>
              <w:pStyle w:val="a3"/>
              <w:rPr>
                <w:rFonts w:ascii="Times New Roman" w:hAnsi="Times New Roman"/>
                <w:sz w:val="20"/>
                <w:szCs w:val="20"/>
                <w:lang w:val="kk-KZ"/>
              </w:rPr>
            </w:pPr>
            <w:r w:rsidRPr="00E13A92">
              <w:rPr>
                <w:rFonts w:ascii="Times New Roman" w:hAnsi="Times New Roman"/>
                <w:sz w:val="20"/>
                <w:szCs w:val="20"/>
                <w:lang w:val="kk-KZ"/>
              </w:rPr>
              <w:t xml:space="preserve">    «Ақтөбе облысының білім басқармасы Хромтау ауданының  білім  бөлімі» мемлекеттік мекемесінің «Аққұдық орта мектебі»  КММ           </w:t>
            </w:r>
          </w:p>
          <w:p w14:paraId="2F552530" w14:textId="0136F1B6" w:rsidR="00E13A92" w:rsidRPr="00045127" w:rsidRDefault="00E13A92" w:rsidP="00045127">
            <w:pPr>
              <w:pStyle w:val="a3"/>
              <w:rPr>
                <w:rFonts w:ascii="Times New Roman" w:hAnsi="Times New Roman"/>
                <w:sz w:val="20"/>
                <w:szCs w:val="20"/>
                <w:lang w:val="kk-KZ"/>
              </w:rPr>
            </w:pPr>
            <w:bookmarkStart w:id="1" w:name="_GoBack"/>
            <w:bookmarkEnd w:id="1"/>
          </w:p>
        </w:tc>
      </w:tr>
      <w:tr w:rsidR="001D719B" w:rsidRPr="00E13A92" w14:paraId="1A335E47" w14:textId="77777777" w:rsidTr="000C1869">
        <w:tc>
          <w:tcPr>
            <w:tcW w:w="4395" w:type="dxa"/>
            <w:vAlign w:val="center"/>
          </w:tcPr>
          <w:p w14:paraId="0CC1FABE" w14:textId="6A7A8B84" w:rsidR="001D719B" w:rsidRPr="00045127" w:rsidRDefault="001D719B" w:rsidP="00045127">
            <w:pPr>
              <w:pStyle w:val="a3"/>
              <w:rPr>
                <w:rFonts w:ascii="Times New Roman" w:hAnsi="Times New Roman"/>
                <w:sz w:val="20"/>
                <w:szCs w:val="20"/>
                <w:lang w:val="kk-KZ"/>
              </w:rPr>
            </w:pPr>
            <w:r w:rsidRPr="00045127">
              <w:rPr>
                <w:rFonts w:ascii="Times New Roman" w:hAnsi="Times New Roman"/>
                <w:color w:val="000000"/>
                <w:sz w:val="20"/>
                <w:szCs w:val="20"/>
              </w:rPr>
              <w:t>Мемлекеттік қызметті ұсыну тәсілдері</w:t>
            </w:r>
          </w:p>
        </w:tc>
        <w:tc>
          <w:tcPr>
            <w:tcW w:w="6237" w:type="dxa"/>
            <w:vAlign w:val="center"/>
          </w:tcPr>
          <w:p w14:paraId="34D2E8A2" w14:textId="17E6E4B8" w:rsidR="001D719B" w:rsidRPr="00045127" w:rsidRDefault="001D719B" w:rsidP="00045127">
            <w:pPr>
              <w:pStyle w:val="a3"/>
              <w:rPr>
                <w:rFonts w:ascii="Times New Roman" w:hAnsi="Times New Roman"/>
                <w:sz w:val="20"/>
                <w:szCs w:val="20"/>
                <w:lang w:val="kk-KZ"/>
              </w:rPr>
            </w:pPr>
            <w:r w:rsidRPr="00045127">
              <w:rPr>
                <w:rFonts w:ascii="Times New Roman" w:hAnsi="Times New Roman"/>
                <w:color w:val="000000"/>
                <w:sz w:val="20"/>
                <w:szCs w:val="20"/>
                <w:lang w:val="kk-KZ"/>
              </w:rPr>
              <w:t>Өтінішті қабылдау және мемлекеттік қызмет көрсетудің нәтижесін беру:</w:t>
            </w:r>
            <w:r w:rsidRPr="00045127">
              <w:rPr>
                <w:rFonts w:ascii="Times New Roman" w:hAnsi="Times New Roman"/>
                <w:sz w:val="20"/>
                <w:szCs w:val="20"/>
                <w:lang w:val="kk-KZ"/>
              </w:rPr>
              <w:br/>
            </w:r>
            <w:r w:rsidRPr="00045127">
              <w:rPr>
                <w:rFonts w:ascii="Times New Roman" w:hAnsi="Times New Roman"/>
                <w:color w:val="000000"/>
                <w:sz w:val="20"/>
                <w:szCs w:val="20"/>
                <w:lang w:val="kk-KZ"/>
              </w:rPr>
              <w:t>1) көрсетілетін қызметті берушінің кеңсесі;</w:t>
            </w:r>
            <w:r w:rsidRPr="00045127">
              <w:rPr>
                <w:rFonts w:ascii="Times New Roman" w:hAnsi="Times New Roman"/>
                <w:sz w:val="20"/>
                <w:szCs w:val="20"/>
                <w:lang w:val="kk-KZ"/>
              </w:rPr>
              <w:br/>
            </w:r>
            <w:r w:rsidRPr="00045127">
              <w:rPr>
                <w:rFonts w:ascii="Times New Roman" w:hAnsi="Times New Roman"/>
                <w:color w:val="000000"/>
                <w:sz w:val="20"/>
                <w:szCs w:val="20"/>
                <w:lang w:val="kk-KZ"/>
              </w:rPr>
              <w:t>2) "Азаматтарға арналған үкімет" мемлекеттік корпорациясының коммерциялық емес қоғамы (бұдан әрі - Мемлекеттік корпорация);</w:t>
            </w:r>
            <w:r w:rsidRPr="00045127">
              <w:rPr>
                <w:rFonts w:ascii="Times New Roman" w:hAnsi="Times New Roman"/>
                <w:sz w:val="20"/>
                <w:szCs w:val="20"/>
                <w:lang w:val="kk-KZ"/>
              </w:rPr>
              <w:br/>
            </w:r>
            <w:r w:rsidRPr="00045127">
              <w:rPr>
                <w:rFonts w:ascii="Times New Roman" w:hAnsi="Times New Roman"/>
                <w:color w:val="000000"/>
                <w:sz w:val="20"/>
                <w:szCs w:val="20"/>
                <w:lang w:val="kk-KZ"/>
              </w:rPr>
              <w:t>3) білім беру ұйымдары;</w:t>
            </w:r>
            <w:r w:rsidRPr="00045127">
              <w:rPr>
                <w:rFonts w:ascii="Times New Roman" w:hAnsi="Times New Roman"/>
                <w:sz w:val="20"/>
                <w:szCs w:val="20"/>
                <w:lang w:val="kk-KZ"/>
              </w:rPr>
              <w:br/>
            </w:r>
            <w:r w:rsidRPr="00045127">
              <w:rPr>
                <w:rFonts w:ascii="Times New Roman" w:hAnsi="Times New Roman"/>
                <w:color w:val="000000"/>
                <w:sz w:val="20"/>
                <w:szCs w:val="20"/>
                <w:lang w:val="kk-KZ"/>
              </w:rPr>
              <w:t>4) "электрондық үкіметтің" www.egov.kz веб-порталы (бұдан әрі - портал) арқылы жүзеге асырылады.</w:t>
            </w:r>
          </w:p>
        </w:tc>
      </w:tr>
      <w:tr w:rsidR="001D719B" w:rsidRPr="00045127" w14:paraId="20B70DEA" w14:textId="77777777" w:rsidTr="00E303B7">
        <w:tc>
          <w:tcPr>
            <w:tcW w:w="4395" w:type="dxa"/>
          </w:tcPr>
          <w:p w14:paraId="3FB491F3" w14:textId="77777777" w:rsidR="001D719B" w:rsidRPr="00045127" w:rsidRDefault="001D719B" w:rsidP="00045127">
            <w:pPr>
              <w:pStyle w:val="a3"/>
              <w:rPr>
                <w:rFonts w:ascii="Times New Roman" w:hAnsi="Times New Roman"/>
                <w:sz w:val="20"/>
                <w:szCs w:val="20"/>
                <w:lang w:val="kk-KZ"/>
              </w:rPr>
            </w:pPr>
            <w:r w:rsidRPr="00045127">
              <w:rPr>
                <w:rFonts w:ascii="Times New Roman" w:hAnsi="Times New Roman"/>
                <w:sz w:val="20"/>
                <w:szCs w:val="20"/>
              </w:rPr>
              <w:t>Қызметті алушылар</w:t>
            </w:r>
          </w:p>
        </w:tc>
        <w:tc>
          <w:tcPr>
            <w:tcW w:w="6237" w:type="dxa"/>
          </w:tcPr>
          <w:p w14:paraId="0D4FEE0C" w14:textId="77777777" w:rsidR="001D719B" w:rsidRPr="00045127" w:rsidRDefault="001D719B" w:rsidP="00045127">
            <w:pPr>
              <w:pStyle w:val="a3"/>
              <w:rPr>
                <w:rFonts w:ascii="Times New Roman" w:hAnsi="Times New Roman"/>
                <w:sz w:val="20"/>
                <w:szCs w:val="20"/>
                <w:lang w:val="kk-KZ"/>
              </w:rPr>
            </w:pPr>
            <w:r w:rsidRPr="00045127">
              <w:rPr>
                <w:rFonts w:ascii="Times New Roman" w:hAnsi="Times New Roman"/>
                <w:sz w:val="20"/>
                <w:szCs w:val="20"/>
                <w:lang w:val="kk-KZ"/>
              </w:rPr>
              <w:t xml:space="preserve">Жеке  </w:t>
            </w:r>
            <w:r w:rsidRPr="00045127">
              <w:rPr>
                <w:rFonts w:ascii="Times New Roman" w:hAnsi="Times New Roman"/>
                <w:sz w:val="20"/>
                <w:szCs w:val="20"/>
              </w:rPr>
              <w:t>тұлғалар</w:t>
            </w:r>
          </w:p>
          <w:p w14:paraId="4E6C02DF" w14:textId="77777777" w:rsidR="001D719B" w:rsidRPr="00045127" w:rsidRDefault="001D719B" w:rsidP="00045127">
            <w:pPr>
              <w:pStyle w:val="a3"/>
              <w:rPr>
                <w:rFonts w:ascii="Times New Roman" w:hAnsi="Times New Roman"/>
                <w:sz w:val="20"/>
                <w:szCs w:val="20"/>
                <w:lang w:val="kk-KZ"/>
              </w:rPr>
            </w:pPr>
          </w:p>
        </w:tc>
      </w:tr>
      <w:tr w:rsidR="001D719B" w:rsidRPr="00045127" w14:paraId="4D737E9D" w14:textId="77777777" w:rsidTr="00E303B7">
        <w:tc>
          <w:tcPr>
            <w:tcW w:w="4395" w:type="dxa"/>
          </w:tcPr>
          <w:p w14:paraId="299D88E0" w14:textId="4F569044" w:rsidR="001D719B" w:rsidRPr="00045127" w:rsidRDefault="001D719B" w:rsidP="00045127">
            <w:pPr>
              <w:pStyle w:val="a3"/>
              <w:rPr>
                <w:rFonts w:ascii="Times New Roman" w:hAnsi="Times New Roman"/>
                <w:sz w:val="20"/>
                <w:szCs w:val="20"/>
                <w:lang w:val="kk-KZ"/>
              </w:rPr>
            </w:pPr>
            <w:r w:rsidRPr="00045127">
              <w:rPr>
                <w:rFonts w:ascii="Times New Roman" w:hAnsi="Times New Roman"/>
                <w:sz w:val="20"/>
                <w:szCs w:val="20"/>
                <w:lang w:val="kk-KZ"/>
              </w:rPr>
              <w:t xml:space="preserve"> </w:t>
            </w:r>
            <w:r w:rsidRPr="00045127">
              <w:rPr>
                <w:rFonts w:ascii="Times New Roman" w:hAnsi="Times New Roman"/>
                <w:color w:val="000000"/>
                <w:sz w:val="20"/>
                <w:szCs w:val="20"/>
              </w:rPr>
              <w:t>Көрсетілетін қызметті алушыдан алынатын төлем мөлшері</w:t>
            </w:r>
          </w:p>
        </w:tc>
        <w:tc>
          <w:tcPr>
            <w:tcW w:w="6237" w:type="dxa"/>
          </w:tcPr>
          <w:p w14:paraId="1B98BC10" w14:textId="48ECF992" w:rsidR="001D719B" w:rsidRPr="00045127" w:rsidRDefault="001D719B" w:rsidP="00045127">
            <w:pPr>
              <w:pStyle w:val="a3"/>
              <w:rPr>
                <w:rFonts w:ascii="Times New Roman" w:hAnsi="Times New Roman"/>
                <w:sz w:val="20"/>
                <w:szCs w:val="20"/>
                <w:lang w:val="kk-KZ"/>
              </w:rPr>
            </w:pPr>
            <w:bookmarkStart w:id="2" w:name="z695"/>
            <w:r w:rsidRPr="00045127">
              <w:rPr>
                <w:rFonts w:ascii="Times New Roman" w:hAnsi="Times New Roman"/>
                <w:color w:val="000000"/>
                <w:sz w:val="20"/>
                <w:szCs w:val="20"/>
                <w:lang w:val="kk-KZ"/>
              </w:rPr>
              <w:t xml:space="preserve">   тегін </w:t>
            </w:r>
            <w:bookmarkEnd w:id="2"/>
            <w:r w:rsidRPr="00045127">
              <w:rPr>
                <w:rFonts w:ascii="Times New Roman" w:hAnsi="Times New Roman"/>
                <w:color w:val="000000"/>
                <w:sz w:val="20"/>
                <w:szCs w:val="20"/>
                <w:lang w:val="kk-KZ"/>
              </w:rPr>
              <w:t xml:space="preserve"> </w:t>
            </w:r>
          </w:p>
        </w:tc>
      </w:tr>
      <w:tr w:rsidR="001D719B" w:rsidRPr="00045127" w14:paraId="08E928A2" w14:textId="77777777" w:rsidTr="00E303B7">
        <w:tc>
          <w:tcPr>
            <w:tcW w:w="4395" w:type="dxa"/>
          </w:tcPr>
          <w:p w14:paraId="62CD2DD7" w14:textId="77777777" w:rsidR="001D719B" w:rsidRPr="00045127" w:rsidRDefault="001D719B" w:rsidP="00045127">
            <w:pPr>
              <w:pStyle w:val="a3"/>
              <w:rPr>
                <w:rFonts w:ascii="Times New Roman" w:hAnsi="Times New Roman"/>
                <w:sz w:val="20"/>
                <w:szCs w:val="20"/>
              </w:rPr>
            </w:pPr>
            <w:r w:rsidRPr="00045127">
              <w:rPr>
                <w:rFonts w:ascii="Times New Roman" w:hAnsi="Times New Roman"/>
                <w:sz w:val="20"/>
                <w:szCs w:val="20"/>
              </w:rPr>
              <w:t>Қызмет көрсету мерзімі</w:t>
            </w:r>
          </w:p>
        </w:tc>
        <w:tc>
          <w:tcPr>
            <w:tcW w:w="6237" w:type="dxa"/>
          </w:tcPr>
          <w:p w14:paraId="74648504" w14:textId="77777777" w:rsidR="001D719B" w:rsidRPr="00045127" w:rsidRDefault="001D719B" w:rsidP="00045127">
            <w:pPr>
              <w:pStyle w:val="a3"/>
              <w:rPr>
                <w:rFonts w:ascii="Times New Roman" w:hAnsi="Times New Roman"/>
                <w:sz w:val="20"/>
                <w:szCs w:val="20"/>
              </w:rPr>
            </w:pPr>
            <w:bookmarkStart w:id="3" w:name="z1470"/>
            <w:r w:rsidRPr="00045127">
              <w:rPr>
                <w:rFonts w:ascii="Times New Roman" w:hAnsi="Times New Roman"/>
                <w:sz w:val="20"/>
                <w:szCs w:val="20"/>
              </w:rPr>
              <w:t>4. Мемлекеттік қызметті көрсету мерзімдері:</w:t>
            </w:r>
          </w:p>
          <w:p w14:paraId="4F4FEA94" w14:textId="77777777" w:rsidR="001D719B" w:rsidRPr="00045127" w:rsidRDefault="001D719B" w:rsidP="00045127">
            <w:pPr>
              <w:pStyle w:val="a3"/>
              <w:rPr>
                <w:rFonts w:ascii="Times New Roman" w:hAnsi="Times New Roman"/>
                <w:sz w:val="20"/>
                <w:szCs w:val="20"/>
              </w:rPr>
            </w:pPr>
            <w:bookmarkStart w:id="4" w:name="z1471"/>
            <w:bookmarkEnd w:id="3"/>
            <w:r w:rsidRPr="00045127">
              <w:rPr>
                <w:rFonts w:ascii="Times New Roman" w:hAnsi="Times New Roman"/>
                <w:sz w:val="20"/>
                <w:szCs w:val="20"/>
              </w:rPr>
              <w:t> 1) көрсетілетін қызметті берушіге және Мемлекеттік корпорацияға құжаттар топтамасын тапсырған сәттен бастап - 5 (бес) жұмыс күні.</w:t>
            </w:r>
            <w:bookmarkEnd w:id="4"/>
            <w:r w:rsidRPr="00045127">
              <w:rPr>
                <w:rFonts w:ascii="Times New Roman" w:hAnsi="Times New Roman"/>
                <w:sz w:val="20"/>
                <w:szCs w:val="20"/>
              </w:rPr>
              <w:t>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14:paraId="47E720FB" w14:textId="77777777" w:rsidR="001D719B" w:rsidRPr="00045127" w:rsidRDefault="001D719B" w:rsidP="00045127">
            <w:pPr>
              <w:pStyle w:val="a3"/>
              <w:rPr>
                <w:rFonts w:ascii="Times New Roman" w:hAnsi="Times New Roman"/>
                <w:sz w:val="20"/>
                <w:szCs w:val="20"/>
              </w:rPr>
            </w:pPr>
            <w:bookmarkStart w:id="5" w:name="z1472"/>
            <w:r w:rsidRPr="00045127">
              <w:rPr>
                <w:rFonts w:ascii="Times New Roman" w:hAnsi="Times New Roman"/>
                <w:sz w:val="20"/>
                <w:szCs w:val="20"/>
              </w:rPr>
              <w:t>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bookmarkStart w:id="6" w:name="z1473"/>
            <w:bookmarkEnd w:id="5"/>
            <w:r w:rsidRPr="00045127">
              <w:rPr>
                <w:rFonts w:ascii="Times New Roman" w:hAnsi="Times New Roman"/>
                <w:sz w:val="20"/>
                <w:szCs w:val="20"/>
              </w:rPr>
              <w:t>3) көрсетілетін қызметті берушінің көрсетілетін қызметті алушыға қызмет көрсетудің рұқсат берілетін ең ұзақ уақыты - 30 минут, Мемлекеттік корпорацияда - 15 минут.</w:t>
            </w:r>
            <w:bookmarkEnd w:id="6"/>
          </w:p>
        </w:tc>
      </w:tr>
      <w:tr w:rsidR="001D719B" w:rsidRPr="00F60C7B" w14:paraId="65B6FE5E" w14:textId="77777777" w:rsidTr="00777C5F">
        <w:tc>
          <w:tcPr>
            <w:tcW w:w="4395" w:type="dxa"/>
            <w:vAlign w:val="center"/>
          </w:tcPr>
          <w:p w14:paraId="73C89475" w14:textId="590CE11A" w:rsidR="001D719B" w:rsidRPr="00045127" w:rsidRDefault="001D719B" w:rsidP="00045127">
            <w:pPr>
              <w:pStyle w:val="a3"/>
              <w:rPr>
                <w:rFonts w:ascii="Times New Roman" w:hAnsi="Times New Roman"/>
                <w:sz w:val="20"/>
                <w:szCs w:val="20"/>
                <w:lang w:val="kk-KZ"/>
              </w:rPr>
            </w:pPr>
            <w:r w:rsidRPr="00045127">
              <w:rPr>
                <w:rFonts w:ascii="Times New Roman" w:hAnsi="Times New Roman"/>
                <w:color w:val="000000"/>
                <w:sz w:val="20"/>
                <w:szCs w:val="20"/>
              </w:rPr>
              <w:t>Көрсету нысаны</w:t>
            </w:r>
          </w:p>
        </w:tc>
        <w:tc>
          <w:tcPr>
            <w:tcW w:w="6237" w:type="dxa"/>
            <w:vAlign w:val="center"/>
          </w:tcPr>
          <w:p w14:paraId="70F442E3" w14:textId="3C3EC5F9" w:rsidR="001D719B" w:rsidRPr="00045127" w:rsidRDefault="001D719B" w:rsidP="00045127">
            <w:pPr>
              <w:pStyle w:val="a3"/>
              <w:rPr>
                <w:rFonts w:ascii="Times New Roman" w:hAnsi="Times New Roman"/>
                <w:sz w:val="20"/>
                <w:szCs w:val="20"/>
                <w:lang w:val="kk-KZ"/>
              </w:rPr>
            </w:pPr>
            <w:r w:rsidRPr="00045127">
              <w:rPr>
                <w:rFonts w:ascii="Times New Roman" w:hAnsi="Times New Roman"/>
                <w:color w:val="000000"/>
                <w:sz w:val="20"/>
                <w:szCs w:val="20"/>
                <w:lang w:val="kk-KZ"/>
              </w:rPr>
              <w:t>Электрондық (ішінара автоматтандырылған) және (немесе) қағаз жүзінде</w:t>
            </w:r>
          </w:p>
        </w:tc>
      </w:tr>
      <w:tr w:rsidR="001D719B" w:rsidRPr="00F60C7B" w14:paraId="4722FCCD" w14:textId="77777777" w:rsidTr="00F502DC">
        <w:tc>
          <w:tcPr>
            <w:tcW w:w="4395" w:type="dxa"/>
            <w:vAlign w:val="center"/>
          </w:tcPr>
          <w:p w14:paraId="53A801DD" w14:textId="574097BE" w:rsidR="001D719B" w:rsidRPr="00045127" w:rsidRDefault="001D719B" w:rsidP="00045127">
            <w:pPr>
              <w:pStyle w:val="a3"/>
              <w:rPr>
                <w:rFonts w:ascii="Times New Roman" w:hAnsi="Times New Roman"/>
                <w:sz w:val="20"/>
                <w:szCs w:val="20"/>
                <w:lang w:val="kk-KZ"/>
              </w:rPr>
            </w:pPr>
            <w:r w:rsidRPr="00045127">
              <w:rPr>
                <w:rFonts w:ascii="Times New Roman" w:hAnsi="Times New Roman"/>
                <w:color w:val="000000"/>
                <w:sz w:val="20"/>
                <w:szCs w:val="20"/>
              </w:rPr>
              <w:t>Мемлекеттік қызметті көрсету нәтижесі</w:t>
            </w:r>
          </w:p>
        </w:tc>
        <w:tc>
          <w:tcPr>
            <w:tcW w:w="6237" w:type="dxa"/>
            <w:vAlign w:val="center"/>
          </w:tcPr>
          <w:p w14:paraId="6F5C6887" w14:textId="640A3F06" w:rsidR="001D719B" w:rsidRPr="00045127" w:rsidRDefault="001D719B" w:rsidP="00045127">
            <w:pPr>
              <w:pStyle w:val="a3"/>
              <w:rPr>
                <w:rFonts w:ascii="Times New Roman" w:hAnsi="Times New Roman"/>
                <w:sz w:val="20"/>
                <w:szCs w:val="20"/>
                <w:lang w:val="kk-KZ"/>
              </w:rPr>
            </w:pPr>
            <w:r w:rsidRPr="00045127">
              <w:rPr>
                <w:rFonts w:ascii="Times New Roman" w:hAnsi="Times New Roman"/>
                <w:color w:val="000000"/>
                <w:sz w:val="20"/>
                <w:szCs w:val="20"/>
                <w:lang w:val="kk-KZ"/>
              </w:rPr>
              <w:t>Қала сыртындағы және мектеп жанындағы лагерьлерге жолдама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045127">
              <w:rPr>
                <w:rFonts w:ascii="Times New Roman" w:hAnsi="Times New Roman"/>
                <w:sz w:val="20"/>
                <w:szCs w:val="20"/>
                <w:lang w:val="kk-KZ"/>
              </w:rPr>
              <w:br/>
            </w:r>
            <w:r w:rsidRPr="00045127">
              <w:rPr>
                <w:rFonts w:ascii="Times New Roman" w:hAnsi="Times New Roman"/>
                <w:color w:val="000000"/>
                <w:sz w:val="20"/>
                <w:szCs w:val="20"/>
                <w:lang w:val="kk-KZ"/>
              </w:rPr>
              <w:t>Порталда мемлекеттік қызмет көрсетудің нәтижесі көрсетілетін қызметті алушының "жеке кабинетіне" жіберіледі және сақталады.</w:t>
            </w:r>
          </w:p>
        </w:tc>
      </w:tr>
      <w:tr w:rsidR="001D719B" w:rsidRPr="00F60C7B" w14:paraId="352C3319" w14:textId="77777777" w:rsidTr="00B57DD4">
        <w:tc>
          <w:tcPr>
            <w:tcW w:w="4395" w:type="dxa"/>
            <w:vAlign w:val="center"/>
          </w:tcPr>
          <w:p w14:paraId="38493863" w14:textId="79F44076" w:rsidR="001D719B" w:rsidRPr="00045127" w:rsidRDefault="001D719B" w:rsidP="00045127">
            <w:pPr>
              <w:pStyle w:val="a3"/>
              <w:rPr>
                <w:rFonts w:ascii="Times New Roman" w:hAnsi="Times New Roman"/>
                <w:sz w:val="20"/>
                <w:szCs w:val="20"/>
                <w:lang w:val="kk-KZ"/>
              </w:rPr>
            </w:pPr>
            <w:r w:rsidRPr="00045127">
              <w:rPr>
                <w:rFonts w:ascii="Times New Roman" w:hAnsi="Times New Roman"/>
                <w:color w:val="000000"/>
                <w:sz w:val="20"/>
                <w:szCs w:val="20"/>
              </w:rPr>
              <w:t>Жұмыс кестесі</w:t>
            </w:r>
          </w:p>
        </w:tc>
        <w:tc>
          <w:tcPr>
            <w:tcW w:w="6237" w:type="dxa"/>
            <w:vAlign w:val="center"/>
          </w:tcPr>
          <w:p w14:paraId="26CD8320" w14:textId="2A59F8F6" w:rsidR="001D719B" w:rsidRPr="00045127" w:rsidRDefault="001D719B" w:rsidP="00045127">
            <w:pPr>
              <w:pStyle w:val="a3"/>
              <w:rPr>
                <w:rFonts w:ascii="Times New Roman" w:hAnsi="Times New Roman"/>
                <w:sz w:val="20"/>
                <w:szCs w:val="20"/>
                <w:lang w:val="kk-KZ"/>
              </w:rPr>
            </w:pPr>
            <w:r w:rsidRPr="00045127">
              <w:rPr>
                <w:rFonts w:ascii="Times New Roman" w:hAnsi="Times New Roman"/>
                <w:color w:val="000000"/>
                <w:sz w:val="20"/>
                <w:szCs w:val="20"/>
                <w:lang w:val="kk-KZ"/>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045127">
              <w:rPr>
                <w:rFonts w:ascii="Times New Roman" w:hAnsi="Times New Roman"/>
                <w:sz w:val="20"/>
                <w:szCs w:val="20"/>
                <w:lang w:val="kk-KZ"/>
              </w:rPr>
              <w:br/>
            </w:r>
            <w:r w:rsidRPr="00045127">
              <w:rPr>
                <w:rFonts w:ascii="Times New Roman" w:hAnsi="Times New Roman"/>
                <w:color w:val="000000"/>
                <w:sz w:val="20"/>
                <w:szCs w:val="20"/>
                <w:lang w:val="kk-KZ"/>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045127">
              <w:rPr>
                <w:rFonts w:ascii="Times New Roman" w:hAnsi="Times New Roman"/>
                <w:sz w:val="20"/>
                <w:szCs w:val="20"/>
                <w:lang w:val="kk-KZ"/>
              </w:rPr>
              <w:br/>
            </w:r>
            <w:r w:rsidRPr="00045127">
              <w:rPr>
                <w:rFonts w:ascii="Times New Roman" w:hAnsi="Times New Roman"/>
                <w:color w:val="000000"/>
                <w:sz w:val="20"/>
                <w:szCs w:val="20"/>
                <w:lang w:val="kk-KZ"/>
              </w:rPr>
              <w:t>Қабылдау "электрондық" кезек тәртібімен, көрсетілетін қызметті алушының тіркелген жері бойынша немесе қамқорлыққа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045127">
              <w:rPr>
                <w:rFonts w:ascii="Times New Roman" w:hAnsi="Times New Roman"/>
                <w:sz w:val="20"/>
                <w:szCs w:val="20"/>
                <w:lang w:val="kk-KZ"/>
              </w:rPr>
              <w:br/>
            </w:r>
            <w:r w:rsidRPr="00045127">
              <w:rPr>
                <w:rFonts w:ascii="Times New Roman" w:hAnsi="Times New Roman"/>
                <w:color w:val="000000"/>
                <w:sz w:val="20"/>
                <w:szCs w:val="20"/>
                <w:lang w:val="kk-KZ"/>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045127">
              <w:rPr>
                <w:rFonts w:ascii="Times New Roman" w:hAnsi="Times New Roman"/>
                <w:sz w:val="20"/>
                <w:szCs w:val="20"/>
                <w:lang w:val="kk-KZ"/>
              </w:rPr>
              <w:br/>
            </w:r>
            <w:r w:rsidRPr="00045127">
              <w:rPr>
                <w:rFonts w:ascii="Times New Roman" w:hAnsi="Times New Roman"/>
                <w:color w:val="000000"/>
                <w:sz w:val="20"/>
                <w:szCs w:val="20"/>
                <w:lang w:val="kk-KZ"/>
              </w:rPr>
              <w:t>Мемлекеттік қызмет көрсету орындарының мекенжайлары:</w:t>
            </w:r>
            <w:r w:rsidRPr="00045127">
              <w:rPr>
                <w:rFonts w:ascii="Times New Roman" w:hAnsi="Times New Roman"/>
                <w:sz w:val="20"/>
                <w:szCs w:val="20"/>
                <w:lang w:val="kk-KZ"/>
              </w:rPr>
              <w:br/>
            </w:r>
            <w:r w:rsidRPr="00045127">
              <w:rPr>
                <w:rFonts w:ascii="Times New Roman" w:hAnsi="Times New Roman"/>
                <w:color w:val="000000"/>
                <w:sz w:val="20"/>
                <w:szCs w:val="20"/>
                <w:lang w:val="kk-KZ"/>
              </w:rPr>
              <w:t>1) Қазақстан Республикасы Білім және ғылым министрлігінің: www.edu.gov.kz интернет-ресурсында;</w:t>
            </w:r>
            <w:r w:rsidRPr="00045127">
              <w:rPr>
                <w:rFonts w:ascii="Times New Roman" w:hAnsi="Times New Roman"/>
                <w:sz w:val="20"/>
                <w:szCs w:val="20"/>
                <w:lang w:val="kk-KZ"/>
              </w:rPr>
              <w:br/>
            </w:r>
            <w:r w:rsidRPr="00045127">
              <w:rPr>
                <w:rFonts w:ascii="Times New Roman" w:hAnsi="Times New Roman"/>
                <w:color w:val="000000"/>
                <w:sz w:val="20"/>
                <w:szCs w:val="20"/>
                <w:lang w:val="kk-KZ"/>
              </w:rPr>
              <w:t>2) www.egov.kz порталында орналасқан.</w:t>
            </w:r>
          </w:p>
        </w:tc>
      </w:tr>
      <w:tr w:rsidR="001D719B" w:rsidRPr="00045127" w14:paraId="6B12A33F" w14:textId="77777777" w:rsidTr="0028311B">
        <w:tc>
          <w:tcPr>
            <w:tcW w:w="4395" w:type="dxa"/>
            <w:vAlign w:val="center"/>
          </w:tcPr>
          <w:p w14:paraId="559B2CF9" w14:textId="02DB1009" w:rsidR="001D719B" w:rsidRPr="00045127" w:rsidRDefault="001D719B" w:rsidP="00045127">
            <w:pPr>
              <w:pStyle w:val="a3"/>
              <w:rPr>
                <w:rFonts w:ascii="Times New Roman" w:hAnsi="Times New Roman"/>
                <w:sz w:val="20"/>
                <w:szCs w:val="20"/>
              </w:rPr>
            </w:pPr>
            <w:r w:rsidRPr="00045127">
              <w:rPr>
                <w:rFonts w:ascii="Times New Roman" w:hAnsi="Times New Roman"/>
                <w:color w:val="000000"/>
                <w:sz w:val="20"/>
                <w:szCs w:val="20"/>
              </w:rPr>
              <w:lastRenderedPageBreak/>
              <w:t>Құжаттардың тізбесі</w:t>
            </w:r>
          </w:p>
        </w:tc>
        <w:tc>
          <w:tcPr>
            <w:tcW w:w="6237" w:type="dxa"/>
            <w:vAlign w:val="center"/>
          </w:tcPr>
          <w:p w14:paraId="7A640B4E" w14:textId="6FA4687F" w:rsidR="001D719B" w:rsidRPr="00045127" w:rsidRDefault="001D719B" w:rsidP="00045127">
            <w:pPr>
              <w:pStyle w:val="a3"/>
              <w:rPr>
                <w:rFonts w:ascii="Times New Roman" w:hAnsi="Times New Roman"/>
                <w:sz w:val="20"/>
                <w:szCs w:val="20"/>
              </w:rPr>
            </w:pPr>
            <w:r w:rsidRPr="00045127">
              <w:rPr>
                <w:rFonts w:ascii="Times New Roman" w:hAnsi="Times New Roman"/>
                <w:color w:val="000000"/>
                <w:sz w:val="20"/>
                <w:szCs w:val="20"/>
              </w:rPr>
              <w:t>Көрсетілетін қызметті берушіге және Мемлекеттік корпорацияға жүгінген кезде:</w:t>
            </w:r>
            <w:r w:rsidRPr="00045127">
              <w:rPr>
                <w:rFonts w:ascii="Times New Roman" w:hAnsi="Times New Roman"/>
                <w:sz w:val="20"/>
                <w:szCs w:val="20"/>
              </w:rPr>
              <w:br/>
            </w:r>
            <w:r w:rsidRPr="00045127">
              <w:rPr>
                <w:rFonts w:ascii="Times New Roman" w:hAnsi="Times New Roman"/>
                <w:color w:val="000000"/>
                <w:sz w:val="20"/>
                <w:szCs w:val="20"/>
              </w:rPr>
              <w:t>1) өтініш;</w:t>
            </w:r>
            <w:r w:rsidRPr="00045127">
              <w:rPr>
                <w:rFonts w:ascii="Times New Roman" w:hAnsi="Times New Roman"/>
                <w:sz w:val="20"/>
                <w:szCs w:val="20"/>
              </w:rPr>
              <w:br/>
            </w:r>
            <w:r w:rsidRPr="00045127">
              <w:rPr>
                <w:rFonts w:ascii="Times New Roman" w:hAnsi="Times New Roman"/>
                <w:color w:val="000000"/>
                <w:sz w:val="20"/>
                <w:szCs w:val="20"/>
              </w:rPr>
              <w:t>2) көрсетілетін қызметті алушының жеке басын куәландыратын құжаттың көшірмесі;</w:t>
            </w:r>
            <w:r w:rsidRPr="00045127">
              <w:rPr>
                <w:rFonts w:ascii="Times New Roman" w:hAnsi="Times New Roman"/>
                <w:sz w:val="20"/>
                <w:szCs w:val="20"/>
              </w:rPr>
              <w:br/>
            </w:r>
            <w:r w:rsidRPr="00045127">
              <w:rPr>
                <w:rFonts w:ascii="Times New Roman" w:hAnsi="Times New Roman"/>
                <w:color w:val="000000"/>
                <w:sz w:val="20"/>
                <w:szCs w:val="2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rsidRPr="00045127">
              <w:rPr>
                <w:rFonts w:ascii="Times New Roman" w:hAnsi="Times New Roman"/>
                <w:sz w:val="20"/>
                <w:szCs w:val="20"/>
              </w:rPr>
              <w:br/>
            </w:r>
            <w:r w:rsidRPr="00045127">
              <w:rPr>
                <w:rFonts w:ascii="Times New Roman" w:hAnsi="Times New Roman"/>
                <w:color w:val="000000"/>
                <w:sz w:val="20"/>
                <w:szCs w:val="20"/>
              </w:rP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rsidRPr="00045127">
              <w:rPr>
                <w:rFonts w:ascii="Times New Roman" w:hAnsi="Times New Roman"/>
                <w:sz w:val="20"/>
                <w:szCs w:val="20"/>
              </w:rPr>
              <w:br/>
            </w:r>
            <w:r w:rsidRPr="00045127">
              <w:rPr>
                <w:rFonts w:ascii="Times New Roman" w:hAnsi="Times New Roman"/>
                <w:color w:val="000000"/>
                <w:sz w:val="20"/>
                <w:szCs w:val="20"/>
              </w:rPr>
              <w:t>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сауықтыру лагерiне баратын мектеп оқушысына медициналық анықтама;</w:t>
            </w:r>
            <w:r w:rsidRPr="00045127">
              <w:rPr>
                <w:rFonts w:ascii="Times New Roman" w:hAnsi="Times New Roman"/>
                <w:sz w:val="20"/>
                <w:szCs w:val="20"/>
              </w:rPr>
              <w:br/>
            </w:r>
            <w:r w:rsidRPr="00045127">
              <w:rPr>
                <w:rFonts w:ascii="Times New Roman" w:hAnsi="Times New Roman"/>
                <w:color w:val="000000"/>
                <w:sz w:val="20"/>
                <w:szCs w:val="20"/>
              </w:rPr>
              <w:t>6) мәртебесін растайтын құжаттың көшірмесі:</w:t>
            </w:r>
            <w:r w:rsidRPr="00045127">
              <w:rPr>
                <w:rFonts w:ascii="Times New Roman" w:hAnsi="Times New Roman"/>
                <w:sz w:val="20"/>
                <w:szCs w:val="20"/>
              </w:rPr>
              <w:br/>
            </w:r>
            <w:r w:rsidRPr="00045127">
              <w:rPr>
                <w:rFonts w:ascii="Times New Roman" w:hAnsi="Times New Roman"/>
                <w:color w:val="000000"/>
                <w:sz w:val="20"/>
                <w:szCs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045127">
              <w:rPr>
                <w:rFonts w:ascii="Times New Roman" w:hAnsi="Times New Roman"/>
                <w:sz w:val="20"/>
                <w:szCs w:val="20"/>
              </w:rPr>
              <w:br/>
            </w:r>
            <w:r w:rsidRPr="00045127">
              <w:rPr>
                <w:rFonts w:ascii="Times New Roman" w:hAnsi="Times New Roman"/>
                <w:color w:val="000000"/>
                <w:sz w:val="20"/>
                <w:szCs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045127">
              <w:rPr>
                <w:rFonts w:ascii="Times New Roman" w:hAnsi="Times New Roman"/>
                <w:sz w:val="20"/>
                <w:szCs w:val="20"/>
              </w:rPr>
              <w:br/>
            </w:r>
            <w:r w:rsidRPr="00045127">
              <w:rPr>
                <w:rFonts w:ascii="Times New Roman" w:hAnsi="Times New Roman"/>
                <w:color w:val="000000"/>
                <w:sz w:val="20"/>
                <w:szCs w:val="20"/>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045127">
              <w:rPr>
                <w:rFonts w:ascii="Times New Roman" w:hAnsi="Times New Roman"/>
                <w:sz w:val="20"/>
                <w:szCs w:val="20"/>
              </w:rPr>
              <w:br/>
            </w:r>
            <w:r w:rsidRPr="00045127">
              <w:rPr>
                <w:rFonts w:ascii="Times New Roman" w:hAnsi="Times New Roman"/>
                <w:color w:val="000000"/>
                <w:sz w:val="20"/>
                <w:szCs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rsidRPr="00045127">
              <w:rPr>
                <w:rFonts w:ascii="Times New Roman" w:hAnsi="Times New Roman"/>
                <w:sz w:val="20"/>
                <w:szCs w:val="20"/>
              </w:rPr>
              <w:br/>
            </w:r>
            <w:r w:rsidRPr="00045127">
              <w:rPr>
                <w:rFonts w:ascii="Times New Roman" w:hAnsi="Times New Roman"/>
                <w:color w:val="000000"/>
                <w:sz w:val="20"/>
                <w:szCs w:val="20"/>
              </w:rPr>
              <w:t>порталда:</w:t>
            </w:r>
            <w:r w:rsidRPr="00045127">
              <w:rPr>
                <w:rFonts w:ascii="Times New Roman" w:hAnsi="Times New Roman"/>
                <w:sz w:val="20"/>
                <w:szCs w:val="20"/>
              </w:rPr>
              <w:br/>
            </w:r>
            <w:r w:rsidRPr="00045127">
              <w:rPr>
                <w:rFonts w:ascii="Times New Roman" w:hAnsi="Times New Roman"/>
                <w:color w:val="000000"/>
                <w:sz w:val="20"/>
                <w:szCs w:val="20"/>
              </w:rP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045127">
              <w:rPr>
                <w:rFonts w:ascii="Times New Roman" w:hAnsi="Times New Roman"/>
                <w:sz w:val="20"/>
                <w:szCs w:val="20"/>
              </w:rPr>
              <w:br/>
            </w:r>
            <w:r w:rsidRPr="00045127">
              <w:rPr>
                <w:rFonts w:ascii="Times New Roman" w:hAnsi="Times New Roman"/>
                <w:color w:val="000000"/>
                <w:sz w:val="20"/>
                <w:szCs w:val="20"/>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куәліктің электрондық көшірмесі;</w:t>
            </w:r>
            <w:r w:rsidRPr="00045127">
              <w:rPr>
                <w:rFonts w:ascii="Times New Roman" w:hAnsi="Times New Roman"/>
                <w:sz w:val="20"/>
                <w:szCs w:val="20"/>
              </w:rPr>
              <w:br/>
            </w:r>
            <w:r w:rsidRPr="00045127">
              <w:rPr>
                <w:rFonts w:ascii="Times New Roman" w:hAnsi="Times New Roman"/>
                <w:color w:val="000000"/>
                <w:sz w:val="20"/>
                <w:szCs w:val="20"/>
              </w:rP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rsidRPr="00045127">
              <w:rPr>
                <w:rFonts w:ascii="Times New Roman" w:hAnsi="Times New Roman"/>
                <w:sz w:val="20"/>
                <w:szCs w:val="20"/>
              </w:rPr>
              <w:br/>
            </w:r>
            <w:r w:rsidRPr="00045127">
              <w:rPr>
                <w:rFonts w:ascii="Times New Roman" w:hAnsi="Times New Roman"/>
                <w:color w:val="000000"/>
                <w:sz w:val="20"/>
                <w:szCs w:val="20"/>
              </w:rPr>
              <w:t>4) № 907 бұйрықпен бекітілген нысанға сәйкес сауықтыру лагерiне баратын мектеп оқушысына медициналық анықтаманың электрондық көшірмесі;</w:t>
            </w:r>
            <w:r w:rsidRPr="00045127">
              <w:rPr>
                <w:rFonts w:ascii="Times New Roman" w:hAnsi="Times New Roman"/>
                <w:sz w:val="20"/>
                <w:szCs w:val="20"/>
              </w:rPr>
              <w:br/>
            </w:r>
            <w:r w:rsidRPr="00045127">
              <w:rPr>
                <w:rFonts w:ascii="Times New Roman" w:hAnsi="Times New Roman"/>
                <w:color w:val="000000"/>
                <w:sz w:val="20"/>
                <w:szCs w:val="20"/>
              </w:rPr>
              <w:t>5) мәртебесін растайтын құжаттың электрондық көшірмесі:</w:t>
            </w:r>
            <w:r w:rsidRPr="00045127">
              <w:rPr>
                <w:rFonts w:ascii="Times New Roman" w:hAnsi="Times New Roman"/>
                <w:sz w:val="20"/>
                <w:szCs w:val="20"/>
              </w:rPr>
              <w:br/>
            </w:r>
            <w:r w:rsidRPr="00045127">
              <w:rPr>
                <w:rFonts w:ascii="Times New Roman" w:hAnsi="Times New Roman"/>
                <w:color w:val="000000"/>
                <w:sz w:val="20"/>
                <w:szCs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045127">
              <w:rPr>
                <w:rFonts w:ascii="Times New Roman" w:hAnsi="Times New Roman"/>
                <w:sz w:val="20"/>
                <w:szCs w:val="20"/>
              </w:rPr>
              <w:br/>
            </w:r>
            <w:r w:rsidRPr="00045127">
              <w:rPr>
                <w:rFonts w:ascii="Times New Roman" w:hAnsi="Times New Roman"/>
                <w:color w:val="000000"/>
                <w:sz w:val="20"/>
                <w:szCs w:val="20"/>
              </w:rPr>
              <w:t xml:space="preserve">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w:t>
            </w:r>
            <w:r w:rsidRPr="00045127">
              <w:rPr>
                <w:rFonts w:ascii="Times New Roman" w:hAnsi="Times New Roman"/>
                <w:color w:val="000000"/>
                <w:sz w:val="20"/>
                <w:szCs w:val="20"/>
              </w:rPr>
              <w:lastRenderedPageBreak/>
              <w:t>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045127">
              <w:rPr>
                <w:rFonts w:ascii="Times New Roman" w:hAnsi="Times New Roman"/>
                <w:sz w:val="20"/>
                <w:szCs w:val="20"/>
              </w:rPr>
              <w:br/>
            </w:r>
            <w:r w:rsidRPr="00045127">
              <w:rPr>
                <w:rFonts w:ascii="Times New Roman" w:hAnsi="Times New Roman"/>
                <w:color w:val="000000"/>
                <w:sz w:val="20"/>
                <w:szCs w:val="20"/>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045127">
              <w:rPr>
                <w:rFonts w:ascii="Times New Roman" w:hAnsi="Times New Roman"/>
                <w:sz w:val="20"/>
                <w:szCs w:val="20"/>
              </w:rPr>
              <w:br/>
            </w:r>
            <w:r w:rsidRPr="00045127">
              <w:rPr>
                <w:rFonts w:ascii="Times New Roman" w:hAnsi="Times New Roman"/>
                <w:color w:val="000000"/>
                <w:sz w:val="20"/>
                <w:szCs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rsidR="001D719B" w:rsidRPr="00F60C7B" w14:paraId="7ED261CD" w14:textId="77777777" w:rsidTr="00131B9D">
        <w:tc>
          <w:tcPr>
            <w:tcW w:w="4395" w:type="dxa"/>
            <w:vAlign w:val="center"/>
          </w:tcPr>
          <w:p w14:paraId="450DA817" w14:textId="4F856A3B" w:rsidR="001D719B" w:rsidRPr="00045127" w:rsidRDefault="001D719B" w:rsidP="00045127">
            <w:pPr>
              <w:pStyle w:val="a3"/>
              <w:rPr>
                <w:rFonts w:ascii="Times New Roman" w:hAnsi="Times New Roman"/>
                <w:sz w:val="20"/>
                <w:szCs w:val="20"/>
                <w:lang w:val="kk-KZ"/>
              </w:rPr>
            </w:pPr>
            <w:r w:rsidRPr="00045127">
              <w:rPr>
                <w:rFonts w:ascii="Times New Roman" w:hAnsi="Times New Roman"/>
                <w:color w:val="000000"/>
                <w:sz w:val="20"/>
                <w:szCs w:val="20"/>
              </w:rPr>
              <w:lastRenderedPageBreak/>
              <w:t>Қазақстан Республикасының заңнамасында белгіленген мемлекеттік қызмет көрсетуден бас тарту үшін негіздер</w:t>
            </w:r>
          </w:p>
        </w:tc>
        <w:tc>
          <w:tcPr>
            <w:tcW w:w="6237" w:type="dxa"/>
            <w:vAlign w:val="center"/>
          </w:tcPr>
          <w:p w14:paraId="37F64C1A" w14:textId="32713160" w:rsidR="001D719B" w:rsidRPr="00045127" w:rsidRDefault="001D719B" w:rsidP="00045127">
            <w:pPr>
              <w:pStyle w:val="a3"/>
              <w:rPr>
                <w:rFonts w:ascii="Times New Roman" w:hAnsi="Times New Roman"/>
                <w:sz w:val="20"/>
                <w:szCs w:val="20"/>
                <w:lang w:val="kk-KZ"/>
              </w:rPr>
            </w:pPr>
            <w:r w:rsidRPr="00045127">
              <w:rPr>
                <w:rFonts w:ascii="Times New Roman" w:hAnsi="Times New Roman"/>
                <w:color w:val="000000"/>
                <w:sz w:val="20"/>
                <w:szCs w:val="20"/>
                <w:lang w:val="kk-KZ"/>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045127">
              <w:rPr>
                <w:rFonts w:ascii="Times New Roman" w:hAnsi="Times New Roman"/>
                <w:sz w:val="20"/>
                <w:szCs w:val="20"/>
                <w:lang w:val="kk-KZ"/>
              </w:rPr>
              <w:br/>
            </w:r>
            <w:r w:rsidRPr="00045127">
              <w:rPr>
                <w:rFonts w:ascii="Times New Roman" w:hAnsi="Times New Roman"/>
                <w:color w:val="000000"/>
                <w:sz w:val="20"/>
                <w:szCs w:val="20"/>
                <w:lang w:val="kk-KZ"/>
              </w:rP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қаулысында белгіленген талаптарға көрсетілетін қызметті алушының сәйкес келмеуі;</w:t>
            </w:r>
            <w:r w:rsidRPr="00045127">
              <w:rPr>
                <w:rFonts w:ascii="Times New Roman" w:hAnsi="Times New Roman"/>
                <w:sz w:val="20"/>
                <w:szCs w:val="20"/>
                <w:lang w:val="kk-KZ"/>
              </w:rPr>
              <w:br/>
            </w:r>
            <w:r w:rsidRPr="00045127">
              <w:rPr>
                <w:rFonts w:ascii="Times New Roman" w:hAnsi="Times New Roman"/>
                <w:color w:val="000000"/>
                <w:sz w:val="20"/>
                <w:szCs w:val="20"/>
                <w:lang w:val="kk-KZ"/>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1D719B" w:rsidRPr="00F60C7B" w14:paraId="048D1600" w14:textId="77777777" w:rsidTr="00131B9D">
        <w:tc>
          <w:tcPr>
            <w:tcW w:w="4395" w:type="dxa"/>
            <w:vAlign w:val="center"/>
          </w:tcPr>
          <w:p w14:paraId="299BEDF8" w14:textId="3B7FF5C9" w:rsidR="001D719B" w:rsidRPr="00045127" w:rsidRDefault="001D719B" w:rsidP="00045127">
            <w:pPr>
              <w:pStyle w:val="a3"/>
              <w:rPr>
                <w:rFonts w:ascii="Times New Roman" w:hAnsi="Times New Roman"/>
                <w:sz w:val="20"/>
                <w:szCs w:val="20"/>
                <w:lang w:val="kk-KZ"/>
              </w:rPr>
            </w:pPr>
            <w:r w:rsidRPr="00045127">
              <w:rPr>
                <w:rFonts w:ascii="Times New Roman" w:hAnsi="Times New Roman"/>
                <w:color w:val="000000"/>
                <w:sz w:val="20"/>
                <w:szCs w:val="20"/>
                <w:lang w:val="kk-KZ"/>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6237" w:type="dxa"/>
            <w:vAlign w:val="center"/>
          </w:tcPr>
          <w:p w14:paraId="5E051896" w14:textId="3704E58E" w:rsidR="001D719B" w:rsidRPr="00045127" w:rsidRDefault="001D719B" w:rsidP="00045127">
            <w:pPr>
              <w:pStyle w:val="a3"/>
              <w:rPr>
                <w:rFonts w:ascii="Times New Roman" w:hAnsi="Times New Roman"/>
                <w:sz w:val="20"/>
                <w:szCs w:val="20"/>
                <w:lang w:val="kk-KZ"/>
              </w:rPr>
            </w:pPr>
            <w:r w:rsidRPr="00045127">
              <w:rPr>
                <w:rFonts w:ascii="Times New Roman" w:hAnsi="Times New Roman"/>
                <w:color w:val="000000"/>
                <w:sz w:val="20"/>
                <w:szCs w:val="20"/>
                <w:lang w:val="kk-KZ"/>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14:paraId="67FEE5F0" w14:textId="77777777" w:rsidR="00251E38" w:rsidRPr="00045127" w:rsidRDefault="00251E38" w:rsidP="00045127">
      <w:pPr>
        <w:pStyle w:val="a3"/>
        <w:rPr>
          <w:rFonts w:ascii="Times New Roman" w:hAnsi="Times New Roman"/>
          <w:sz w:val="20"/>
          <w:szCs w:val="20"/>
          <w:lang w:val="kk-KZ"/>
        </w:rPr>
      </w:pPr>
    </w:p>
    <w:p w14:paraId="38C81AC1" w14:textId="77777777" w:rsidR="00251E38" w:rsidRPr="00045127" w:rsidRDefault="00251E38" w:rsidP="00045127">
      <w:pPr>
        <w:pStyle w:val="a3"/>
        <w:rPr>
          <w:rFonts w:ascii="Times New Roman" w:hAnsi="Times New Roman"/>
          <w:sz w:val="20"/>
          <w:szCs w:val="20"/>
          <w:lang w:val="kk-KZ"/>
        </w:rPr>
      </w:pPr>
      <w:r w:rsidRPr="00045127">
        <w:rPr>
          <w:rFonts w:ascii="Times New Roman" w:hAnsi="Times New Roman"/>
          <w:sz w:val="20"/>
          <w:szCs w:val="20"/>
          <w:lang w:val="kk-KZ"/>
        </w:rPr>
        <w:tab/>
      </w:r>
    </w:p>
    <w:p w14:paraId="6FB72D89" w14:textId="77777777" w:rsidR="00251E38" w:rsidRPr="00045127" w:rsidRDefault="00251E38" w:rsidP="00045127">
      <w:pPr>
        <w:pStyle w:val="a3"/>
        <w:rPr>
          <w:rFonts w:ascii="Times New Roman" w:hAnsi="Times New Roman"/>
          <w:sz w:val="20"/>
          <w:szCs w:val="20"/>
          <w:lang w:val="kk-KZ"/>
        </w:rPr>
      </w:pPr>
    </w:p>
    <w:p w14:paraId="615ACF49" w14:textId="77777777" w:rsidR="00251E38" w:rsidRPr="00045127" w:rsidRDefault="00251E38" w:rsidP="00045127">
      <w:pPr>
        <w:pStyle w:val="a3"/>
        <w:rPr>
          <w:rFonts w:ascii="Times New Roman" w:hAnsi="Times New Roman"/>
          <w:sz w:val="20"/>
          <w:szCs w:val="20"/>
          <w:lang w:val="kk-KZ"/>
        </w:rPr>
      </w:pPr>
    </w:p>
    <w:p w14:paraId="73CF20B9" w14:textId="77777777" w:rsidR="00251E38" w:rsidRPr="00045127" w:rsidRDefault="00251E38" w:rsidP="00045127">
      <w:pPr>
        <w:pStyle w:val="a3"/>
        <w:rPr>
          <w:rFonts w:ascii="Times New Roman" w:hAnsi="Times New Roman"/>
          <w:sz w:val="20"/>
          <w:szCs w:val="20"/>
          <w:lang w:val="kk-KZ"/>
        </w:rPr>
      </w:pPr>
      <w:r w:rsidRPr="00045127">
        <w:rPr>
          <w:rFonts w:ascii="Times New Roman" w:hAnsi="Times New Roman"/>
          <w:sz w:val="20"/>
          <w:szCs w:val="20"/>
          <w:lang w:val="kk-KZ"/>
        </w:rPr>
        <w:tab/>
      </w:r>
    </w:p>
    <w:p w14:paraId="6C27470D" w14:textId="77777777" w:rsidR="006A3731" w:rsidRPr="00045127" w:rsidRDefault="006A3731" w:rsidP="00045127">
      <w:pPr>
        <w:pStyle w:val="a3"/>
        <w:rPr>
          <w:rFonts w:ascii="Times New Roman" w:hAnsi="Times New Roman"/>
          <w:b/>
          <w:sz w:val="20"/>
          <w:szCs w:val="20"/>
          <w:lang w:val="kk-KZ" w:eastAsia="ar-SA"/>
        </w:rPr>
      </w:pPr>
      <w:r w:rsidRPr="00045127">
        <w:rPr>
          <w:rFonts w:ascii="Times New Roman" w:hAnsi="Times New Roman"/>
          <w:sz w:val="20"/>
          <w:szCs w:val="20"/>
          <w:lang w:val="kk-KZ"/>
        </w:rPr>
        <w:tab/>
      </w:r>
    </w:p>
    <w:sectPr w:rsidR="006A3731" w:rsidRPr="00045127" w:rsidSect="00F60C7B">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57EEA"/>
    <w:multiLevelType w:val="hybridMultilevel"/>
    <w:tmpl w:val="4AECA448"/>
    <w:lvl w:ilvl="0" w:tplc="FC4234CE">
      <w:start w:val="1"/>
      <w:numFmt w:val="decimal"/>
      <w:lvlText w:val="%1)"/>
      <w:lvlJc w:val="left"/>
      <w:pPr>
        <w:ind w:left="405" w:hanging="360"/>
      </w:pPr>
      <w:rPr>
        <w:rFonts w:hint="default"/>
        <w:color w:val="000000"/>
        <w:sz w:val="2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15:restartNumberingAfterBreak="0">
    <w:nsid w:val="48FC3183"/>
    <w:multiLevelType w:val="hybridMultilevel"/>
    <w:tmpl w:val="D4A2D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40"/>
    <w:rsid w:val="00045127"/>
    <w:rsid w:val="001146BC"/>
    <w:rsid w:val="001D719B"/>
    <w:rsid w:val="00251E38"/>
    <w:rsid w:val="002C1306"/>
    <w:rsid w:val="002F612D"/>
    <w:rsid w:val="003B0D1E"/>
    <w:rsid w:val="005538D7"/>
    <w:rsid w:val="005F5296"/>
    <w:rsid w:val="00631D83"/>
    <w:rsid w:val="006A3731"/>
    <w:rsid w:val="00734CA7"/>
    <w:rsid w:val="007939C7"/>
    <w:rsid w:val="00825ADF"/>
    <w:rsid w:val="008F13B6"/>
    <w:rsid w:val="009931B0"/>
    <w:rsid w:val="009D3485"/>
    <w:rsid w:val="00A10B64"/>
    <w:rsid w:val="00A509A0"/>
    <w:rsid w:val="00A80B87"/>
    <w:rsid w:val="00AA71E6"/>
    <w:rsid w:val="00BD3F57"/>
    <w:rsid w:val="00BD50DE"/>
    <w:rsid w:val="00BE7DB7"/>
    <w:rsid w:val="00C84140"/>
    <w:rsid w:val="00CB4579"/>
    <w:rsid w:val="00CB71F1"/>
    <w:rsid w:val="00E13A92"/>
    <w:rsid w:val="00EE39C5"/>
    <w:rsid w:val="00F064E7"/>
    <w:rsid w:val="00F60C7B"/>
    <w:rsid w:val="00FE7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ADEC"/>
  <w15:docId w15:val="{5B860240-C13A-4419-9C43-3B483240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41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84140"/>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140"/>
    <w:rPr>
      <w:rFonts w:ascii="Cambria" w:eastAsia="Times New Roman" w:hAnsi="Cambria" w:cs="Times New Roman"/>
      <w:b/>
      <w:bCs/>
      <w:color w:val="365F91"/>
      <w:sz w:val="28"/>
      <w:szCs w:val="28"/>
    </w:rPr>
  </w:style>
  <w:style w:type="character" w:customStyle="1" w:styleId="s0">
    <w:name w:val="s0"/>
    <w:rsid w:val="006A3731"/>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No Spacing"/>
    <w:link w:val="a4"/>
    <w:uiPriority w:val="1"/>
    <w:qFormat/>
    <w:rsid w:val="006A373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6A3731"/>
    <w:rPr>
      <w:rFonts w:ascii="Calibri" w:eastAsia="Times New Roman" w:hAnsi="Calibri" w:cs="Times New Roman"/>
      <w:lang w:eastAsia="ru-RU"/>
    </w:rPr>
  </w:style>
  <w:style w:type="paragraph" w:styleId="a5">
    <w:name w:val="Balloon Text"/>
    <w:basedOn w:val="a"/>
    <w:link w:val="a6"/>
    <w:uiPriority w:val="99"/>
    <w:semiHidden/>
    <w:unhideWhenUsed/>
    <w:rsid w:val="006A3731"/>
    <w:rPr>
      <w:rFonts w:ascii="Tahoma" w:hAnsi="Tahoma" w:cs="Tahoma"/>
      <w:sz w:val="16"/>
      <w:szCs w:val="16"/>
    </w:rPr>
  </w:style>
  <w:style w:type="character" w:customStyle="1" w:styleId="a6">
    <w:name w:val="Текст выноски Знак"/>
    <w:basedOn w:val="a0"/>
    <w:link w:val="a5"/>
    <w:uiPriority w:val="99"/>
    <w:semiHidden/>
    <w:rsid w:val="006A3731"/>
    <w:rPr>
      <w:rFonts w:ascii="Tahoma" w:eastAsia="Times New Roman" w:hAnsi="Tahoma" w:cs="Tahoma"/>
      <w:sz w:val="16"/>
      <w:szCs w:val="16"/>
      <w:lang w:eastAsia="ru-RU"/>
    </w:rPr>
  </w:style>
  <w:style w:type="table" w:styleId="a7">
    <w:name w:val="Table Grid"/>
    <w:basedOn w:val="a1"/>
    <w:uiPriority w:val="59"/>
    <w:rsid w:val="00251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10B64"/>
    <w:pPr>
      <w:ind w:left="720"/>
      <w:contextualSpacing/>
    </w:pPr>
  </w:style>
  <w:style w:type="paragraph" w:customStyle="1" w:styleId="Default">
    <w:name w:val="Default"/>
    <w:rsid w:val="005538D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FAE24-36BE-4CC4-A862-BDC37E69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1466</Words>
  <Characters>8357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5</cp:revision>
  <cp:lastPrinted>2021-10-29T04:03:00Z</cp:lastPrinted>
  <dcterms:created xsi:type="dcterms:W3CDTF">2021-02-26T04:16:00Z</dcterms:created>
  <dcterms:modified xsi:type="dcterms:W3CDTF">2021-12-25T05:35:00Z</dcterms:modified>
</cp:coreProperties>
</file>